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w:t>
      </w:r>
      <w:r w:rsidR="00702FD3">
        <w:t>ОДДОРСКОГО МУНИЦИПАЛЬНОГО 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0" w:type="auto"/>
        <w:tblLook w:val="0000" w:firstRow="0" w:lastRow="0" w:firstColumn="0" w:lastColumn="0" w:noHBand="0" w:noVBand="0"/>
      </w:tblPr>
      <w:tblGrid>
        <w:gridCol w:w="9773"/>
      </w:tblGrid>
      <w:tr w:rsidR="00F15AEC" w:rsidRPr="00F15AEC" w:rsidTr="00A74032">
        <w:trPr>
          <w:trHeight w:val="313"/>
        </w:trPr>
        <w:tc>
          <w:tcPr>
            <w:tcW w:w="9889" w:type="dxa"/>
          </w:tcPr>
          <w:p w:rsidR="00F15AEC" w:rsidRPr="00F15AEC" w:rsidRDefault="00E25E54" w:rsidP="00165C95">
            <w:pPr>
              <w:shd w:val="clear" w:color="auto" w:fill="FFFFFF"/>
              <w:spacing w:line="240" w:lineRule="exact"/>
              <w:jc w:val="center"/>
              <w:textAlignment w:val="baseline"/>
              <w:rPr>
                <w:rFonts w:eastAsia="SimSun"/>
                <w:b/>
                <w:spacing w:val="-10"/>
                <w:sz w:val="28"/>
                <w:szCs w:val="28"/>
              </w:rPr>
            </w:pPr>
            <w:r w:rsidRPr="00E25E54">
              <w:rPr>
                <w:rFonts w:eastAsia="SimSun"/>
                <w:b/>
                <w:sz w:val="28"/>
                <w:szCs w:val="28"/>
              </w:rPr>
              <w:t>О</w:t>
            </w:r>
            <w:r w:rsidR="003163EF">
              <w:rPr>
                <w:rFonts w:eastAsia="SimSun"/>
                <w:b/>
                <w:sz w:val="28"/>
                <w:szCs w:val="28"/>
              </w:rPr>
              <w:t xml:space="preserve"> </w:t>
            </w:r>
            <w:r w:rsidR="00A43C19">
              <w:rPr>
                <w:rFonts w:eastAsia="SimSun"/>
                <w:b/>
                <w:sz w:val="28"/>
                <w:szCs w:val="28"/>
              </w:rPr>
              <w:t xml:space="preserve">внесении изменений в </w:t>
            </w:r>
            <w:r w:rsidR="003163EF">
              <w:rPr>
                <w:rFonts w:eastAsia="SimSun"/>
                <w:b/>
                <w:sz w:val="28"/>
                <w:szCs w:val="28"/>
              </w:rPr>
              <w:t xml:space="preserve">постановления администрации </w:t>
            </w:r>
            <w:r w:rsidR="00165C95">
              <w:rPr>
                <w:rFonts w:eastAsia="SimSun"/>
                <w:b/>
                <w:sz w:val="28"/>
                <w:szCs w:val="28"/>
              </w:rPr>
              <w:t>муниципального района от 30</w:t>
            </w:r>
            <w:r w:rsidR="003163EF">
              <w:rPr>
                <w:rFonts w:eastAsia="SimSun"/>
                <w:b/>
                <w:sz w:val="28"/>
                <w:szCs w:val="28"/>
              </w:rPr>
              <w:t>.0</w:t>
            </w:r>
            <w:r w:rsidR="00165C95">
              <w:rPr>
                <w:rFonts w:eastAsia="SimSun"/>
                <w:b/>
                <w:sz w:val="28"/>
                <w:szCs w:val="28"/>
              </w:rPr>
              <w:t>5.202</w:t>
            </w:r>
            <w:r w:rsidR="00A43C19">
              <w:rPr>
                <w:rFonts w:eastAsia="SimSun"/>
                <w:b/>
                <w:sz w:val="28"/>
                <w:szCs w:val="28"/>
              </w:rPr>
              <w:t>3</w:t>
            </w:r>
            <w:r w:rsidR="003163EF">
              <w:rPr>
                <w:rFonts w:eastAsia="SimSun"/>
                <w:b/>
                <w:sz w:val="28"/>
                <w:szCs w:val="28"/>
              </w:rPr>
              <w:t xml:space="preserve"> № </w:t>
            </w:r>
            <w:r w:rsidR="00165C95">
              <w:rPr>
                <w:rFonts w:eastAsia="SimSun"/>
                <w:b/>
                <w:sz w:val="28"/>
                <w:szCs w:val="28"/>
              </w:rPr>
              <w:t>239</w:t>
            </w:r>
            <w:r w:rsidRPr="00E25E54">
              <w:rPr>
                <w:rFonts w:eastAsia="SimSun"/>
                <w:b/>
                <w:sz w:val="28"/>
                <w:szCs w:val="28"/>
              </w:rPr>
              <w:t xml:space="preserve"> </w:t>
            </w:r>
          </w:p>
        </w:tc>
      </w:tr>
    </w:tbl>
    <w:p w:rsidR="00F15AEC" w:rsidRPr="00F15AEC" w:rsidRDefault="00F15AEC" w:rsidP="00F15AEC">
      <w:pPr>
        <w:shd w:val="clear" w:color="auto" w:fill="FFFFFF"/>
        <w:spacing w:before="5"/>
        <w:ind w:firstLine="626"/>
        <w:jc w:val="both"/>
        <w:rPr>
          <w:rFonts w:eastAsia="SimSun"/>
          <w:b/>
          <w:sz w:val="28"/>
          <w:szCs w:val="28"/>
        </w:rPr>
      </w:pPr>
    </w:p>
    <w:p w:rsidR="00F15AEC" w:rsidRPr="00F15AEC" w:rsidRDefault="00A43C19" w:rsidP="00A43C19">
      <w:pPr>
        <w:tabs>
          <w:tab w:val="left" w:pos="1060"/>
        </w:tabs>
        <w:ind w:firstLine="709"/>
        <w:jc w:val="both"/>
        <w:rPr>
          <w:rFonts w:eastAsia="SimSun"/>
          <w:sz w:val="28"/>
          <w:szCs w:val="28"/>
        </w:rPr>
      </w:pPr>
      <w:r w:rsidRPr="00A43C19">
        <w:rPr>
          <w:bCs/>
          <w:sz w:val="28"/>
        </w:rPr>
        <w:t>В соответствии с Указом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 (в редакции от 30.08.2023 № 548),</w:t>
      </w:r>
      <w:r>
        <w:rPr>
          <w:bCs/>
          <w:sz w:val="28"/>
        </w:rPr>
        <w:t xml:space="preserve"> </w:t>
      </w:r>
      <w:r w:rsidR="00F15AEC" w:rsidRPr="00F15AEC">
        <w:rPr>
          <w:rFonts w:eastAsia="SimSun"/>
          <w:sz w:val="28"/>
          <w:szCs w:val="28"/>
        </w:rPr>
        <w:t xml:space="preserve">Администрация Поддорского муниципального округа </w:t>
      </w:r>
    </w:p>
    <w:p w:rsidR="00F15AEC" w:rsidRPr="00F15AEC" w:rsidRDefault="00F15AEC" w:rsidP="00F15AEC">
      <w:pPr>
        <w:widowControl w:val="0"/>
        <w:autoSpaceDE w:val="0"/>
        <w:autoSpaceDN w:val="0"/>
        <w:adjustRightInd w:val="0"/>
        <w:ind w:firstLine="709"/>
        <w:jc w:val="both"/>
        <w:rPr>
          <w:rFonts w:eastAsia="SimSun"/>
          <w:sz w:val="28"/>
          <w:szCs w:val="28"/>
        </w:rPr>
      </w:pPr>
      <w:r w:rsidRPr="00F15AEC">
        <w:rPr>
          <w:rFonts w:eastAsia="SimSun"/>
          <w:b/>
          <w:bCs/>
          <w:sz w:val="28"/>
          <w:szCs w:val="28"/>
        </w:rPr>
        <w:t>ПОСТАНОВЛЯЕТ</w:t>
      </w:r>
      <w:r w:rsidRPr="00F15AEC">
        <w:rPr>
          <w:rFonts w:eastAsia="SimSun"/>
          <w:sz w:val="28"/>
          <w:szCs w:val="28"/>
        </w:rPr>
        <w:t>:</w:t>
      </w:r>
    </w:p>
    <w:p w:rsidR="00A43C19" w:rsidRDefault="003163EF" w:rsidP="00A43C19">
      <w:pPr>
        <w:autoSpaceDE w:val="0"/>
        <w:autoSpaceDN w:val="0"/>
        <w:adjustRightInd w:val="0"/>
        <w:ind w:firstLine="708"/>
        <w:jc w:val="both"/>
        <w:rPr>
          <w:sz w:val="28"/>
          <w:szCs w:val="28"/>
        </w:rPr>
      </w:pPr>
      <w:r w:rsidRPr="003163EF">
        <w:rPr>
          <w:rFonts w:eastAsia="SimSun"/>
          <w:sz w:val="28"/>
          <w:szCs w:val="28"/>
        </w:rPr>
        <w:t>1.</w:t>
      </w:r>
      <w:r>
        <w:rPr>
          <w:rFonts w:eastAsia="SimSun"/>
          <w:sz w:val="28"/>
          <w:szCs w:val="28"/>
        </w:rPr>
        <w:t xml:space="preserve"> </w:t>
      </w:r>
      <w:r w:rsidR="00A43C19">
        <w:rPr>
          <w:rFonts w:eastAsia="SimSun"/>
          <w:sz w:val="28"/>
          <w:szCs w:val="28"/>
        </w:rPr>
        <w:t xml:space="preserve">Внести </w:t>
      </w:r>
      <w:r w:rsidR="00A43C19" w:rsidRPr="00A43C19">
        <w:rPr>
          <w:sz w:val="28"/>
          <w:szCs w:val="28"/>
        </w:rPr>
        <w:t xml:space="preserve">в </w:t>
      </w:r>
      <w:r w:rsidR="00165C95">
        <w:rPr>
          <w:sz w:val="28"/>
          <w:szCs w:val="28"/>
        </w:rPr>
        <w:t xml:space="preserve">Порядок </w:t>
      </w:r>
      <w:r w:rsidR="00165C95" w:rsidRPr="00165C95">
        <w:rPr>
          <w:sz w:val="28"/>
          <w:szCs w:val="28"/>
        </w:rPr>
        <w:t>обеспечения питанием обучающихся за счёт ассигнований бюджета Поддорского муниципального района</w:t>
      </w:r>
      <w:r w:rsidR="00A43C19" w:rsidRPr="00A43C19">
        <w:rPr>
          <w:sz w:val="28"/>
          <w:szCs w:val="28"/>
        </w:rPr>
        <w:t xml:space="preserve"> (далее – Порядок), утверждённый постановлением Админист</w:t>
      </w:r>
      <w:r w:rsidR="00165C95">
        <w:rPr>
          <w:sz w:val="28"/>
          <w:szCs w:val="28"/>
        </w:rPr>
        <w:t>рации муниципального района от 30</w:t>
      </w:r>
      <w:r w:rsidR="00A43C19" w:rsidRPr="00A43C19">
        <w:rPr>
          <w:sz w:val="28"/>
          <w:szCs w:val="28"/>
        </w:rPr>
        <w:t>.0</w:t>
      </w:r>
      <w:r w:rsidR="00165C95">
        <w:rPr>
          <w:sz w:val="28"/>
          <w:szCs w:val="28"/>
        </w:rPr>
        <w:t>5.2023 № 239</w:t>
      </w:r>
      <w:r w:rsidR="00A43C19" w:rsidRPr="00A43C19">
        <w:rPr>
          <w:sz w:val="28"/>
          <w:szCs w:val="28"/>
        </w:rPr>
        <w:t xml:space="preserve"> </w:t>
      </w:r>
      <w:r w:rsidR="00165C95">
        <w:rPr>
          <w:sz w:val="28"/>
          <w:szCs w:val="28"/>
        </w:rPr>
        <w:t>«Об утверждении Порядка</w:t>
      </w:r>
      <w:r w:rsidR="00165C95" w:rsidRPr="00165C95">
        <w:rPr>
          <w:sz w:val="28"/>
          <w:szCs w:val="28"/>
        </w:rPr>
        <w:t xml:space="preserve"> обеспечения питанием обучающихся за счёт ассигнований бюджета Поддорского муниципального района</w:t>
      </w:r>
      <w:r w:rsidR="00165C95">
        <w:rPr>
          <w:sz w:val="28"/>
          <w:szCs w:val="28"/>
        </w:rPr>
        <w:t>»,</w:t>
      </w:r>
      <w:r w:rsidR="00A43C19" w:rsidRPr="00A43C19">
        <w:rPr>
          <w:sz w:val="28"/>
          <w:szCs w:val="28"/>
        </w:rPr>
        <w:t xml:space="preserve"> следующие изменения:</w:t>
      </w:r>
    </w:p>
    <w:p w:rsidR="00A43C19" w:rsidRDefault="00165C95" w:rsidP="00A43C19">
      <w:pPr>
        <w:autoSpaceDE w:val="0"/>
        <w:autoSpaceDN w:val="0"/>
        <w:adjustRightInd w:val="0"/>
        <w:ind w:firstLine="708"/>
        <w:jc w:val="both"/>
        <w:rPr>
          <w:rFonts w:eastAsia="SimSun"/>
          <w:sz w:val="28"/>
          <w:szCs w:val="28"/>
        </w:rPr>
      </w:pPr>
      <w:r>
        <w:rPr>
          <w:rFonts w:eastAsia="SimSun"/>
          <w:sz w:val="28"/>
          <w:szCs w:val="28"/>
        </w:rPr>
        <w:t>1.1 Изложить пункт 3.4.</w:t>
      </w:r>
      <w:r w:rsidR="00A43C19">
        <w:rPr>
          <w:rFonts w:eastAsia="SimSun"/>
          <w:sz w:val="28"/>
          <w:szCs w:val="28"/>
        </w:rPr>
        <w:t xml:space="preserve"> в следующей редакции:</w:t>
      </w:r>
    </w:p>
    <w:p w:rsidR="00A43C19" w:rsidRDefault="00A43C19" w:rsidP="00A43C19">
      <w:pPr>
        <w:autoSpaceDE w:val="0"/>
        <w:autoSpaceDN w:val="0"/>
        <w:adjustRightInd w:val="0"/>
        <w:ind w:firstLine="708"/>
        <w:jc w:val="both"/>
        <w:rPr>
          <w:sz w:val="28"/>
          <w:szCs w:val="28"/>
        </w:rPr>
      </w:pPr>
      <w:r>
        <w:rPr>
          <w:rFonts w:eastAsia="SimSun"/>
          <w:sz w:val="28"/>
          <w:szCs w:val="28"/>
        </w:rPr>
        <w:t>«</w:t>
      </w:r>
      <w:r w:rsidR="00165C95">
        <w:rPr>
          <w:sz w:val="28"/>
          <w:szCs w:val="28"/>
        </w:rPr>
        <w:t>Организация бесплатного питания</w:t>
      </w:r>
      <w:r w:rsidR="00DE495A">
        <w:rPr>
          <w:sz w:val="28"/>
          <w:szCs w:val="28"/>
        </w:rPr>
        <w:t xml:space="preserve"> детей</w:t>
      </w:r>
      <w:r w:rsidRPr="00A43C19">
        <w:rPr>
          <w:sz w:val="28"/>
          <w:szCs w:val="28"/>
        </w:rPr>
        <w:t>, в том числе пасынками и падчерицами, граждан, призванных на военную службу,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сотрудников, выполняющих возложенные на них задачи, военнослужащих Росгвардии, детьми, в том числе пасынками и падчерицами, инвалидов боевых действий, детьми погибших (умерших) лиц, принимавших участие в специальной военной операции, на срок не менее чем до конца года, следующего за годом, в котором будет заверше</w:t>
      </w:r>
      <w:r w:rsidR="00DE495A">
        <w:rPr>
          <w:sz w:val="28"/>
          <w:szCs w:val="28"/>
        </w:rPr>
        <w:t>на специальная военная операция:</w:t>
      </w:r>
      <w:r w:rsidRPr="00A43C19">
        <w:rPr>
          <w:sz w:val="28"/>
          <w:szCs w:val="28"/>
        </w:rPr>
        <w:t>»</w:t>
      </w:r>
    </w:p>
    <w:p w:rsidR="00076A74" w:rsidRPr="00A43C19" w:rsidRDefault="00076A74" w:rsidP="00A43C19">
      <w:pPr>
        <w:autoSpaceDE w:val="0"/>
        <w:autoSpaceDN w:val="0"/>
        <w:adjustRightInd w:val="0"/>
        <w:ind w:firstLine="708"/>
        <w:jc w:val="both"/>
        <w:rPr>
          <w:rFonts w:eastAsia="SimSun"/>
          <w:sz w:val="28"/>
          <w:szCs w:val="28"/>
        </w:rPr>
      </w:pPr>
      <w:r>
        <w:rPr>
          <w:sz w:val="28"/>
          <w:szCs w:val="28"/>
        </w:rPr>
        <w:t xml:space="preserve">2. </w:t>
      </w:r>
      <w:r w:rsidRPr="00076A74">
        <w:rPr>
          <w:sz w:val="28"/>
          <w:szCs w:val="28"/>
        </w:rPr>
        <w:t>Постановление вступает в силу со дня, следующего за днём его официального опубликования.</w:t>
      </w:r>
    </w:p>
    <w:p w:rsidR="00F15AEC" w:rsidRPr="00F15AEC" w:rsidRDefault="00076A74" w:rsidP="00A43C19">
      <w:pPr>
        <w:autoSpaceDE w:val="0"/>
        <w:autoSpaceDN w:val="0"/>
        <w:adjustRightInd w:val="0"/>
        <w:ind w:firstLine="708"/>
        <w:jc w:val="both"/>
        <w:rPr>
          <w:rFonts w:eastAsia="SimSun"/>
          <w:sz w:val="28"/>
          <w:szCs w:val="28"/>
        </w:rPr>
      </w:pPr>
      <w:r>
        <w:rPr>
          <w:rFonts w:eastAsia="SimSun"/>
          <w:sz w:val="28"/>
          <w:szCs w:val="28"/>
        </w:rPr>
        <w:t>3</w:t>
      </w:r>
      <w:r w:rsidR="00F15AEC" w:rsidRPr="00F15AEC">
        <w:rPr>
          <w:rFonts w:eastAsia="SimSun"/>
          <w:sz w:val="28"/>
          <w:szCs w:val="28"/>
        </w:rPr>
        <w:t>. Опубликовать постановление на официальном сайте Администрации муниципального округа в информационно - телекоммуникационной сети «Интернет» (https://admpoddore.gosuslugi.ru/).</w:t>
      </w:r>
    </w:p>
    <w:p w:rsidR="00AE306F" w:rsidRPr="00AE306F" w:rsidRDefault="00AE306F" w:rsidP="00AE306F">
      <w:pPr>
        <w:widowControl w:val="0"/>
        <w:autoSpaceDE w:val="0"/>
        <w:autoSpaceDN w:val="0"/>
        <w:ind w:firstLine="709"/>
        <w:jc w:val="both"/>
        <w:rPr>
          <w:sz w:val="28"/>
          <w:szCs w:val="22"/>
          <w:lang w:eastAsia="en-US"/>
        </w:rPr>
      </w:pPr>
    </w:p>
    <w:p w:rsidR="00AE306F" w:rsidRPr="00AE306F" w:rsidRDefault="00AE306F" w:rsidP="00AE306F">
      <w:pPr>
        <w:widowControl w:val="0"/>
        <w:autoSpaceDE w:val="0"/>
        <w:autoSpaceDN w:val="0"/>
        <w:jc w:val="both"/>
        <w:rPr>
          <w:b/>
          <w:sz w:val="28"/>
          <w:szCs w:val="22"/>
          <w:lang w:eastAsia="en-US"/>
        </w:rPr>
      </w:pPr>
      <w:r w:rsidRPr="00AE306F">
        <w:rPr>
          <w:b/>
          <w:sz w:val="28"/>
          <w:szCs w:val="22"/>
          <w:lang w:eastAsia="en-US"/>
        </w:rPr>
        <w:t>Глава муниципального округа                                                           Е.В. Панина</w:t>
      </w:r>
    </w:p>
    <w:p w:rsidR="00515EFF" w:rsidRPr="00515EFF" w:rsidRDefault="00515EFF" w:rsidP="00515EFF">
      <w:pPr>
        <w:pStyle w:val="ConsPlusNonformat"/>
        <w:ind w:firstLine="709"/>
        <w:jc w:val="both"/>
        <w:rPr>
          <w:rFonts w:ascii="Times New Roman" w:hAnsi="Times New Roman" w:cs="Times New Roman"/>
          <w:sz w:val="28"/>
          <w:szCs w:val="28"/>
        </w:rPr>
      </w:pPr>
    </w:p>
    <w:p w:rsidR="00EF4CC1" w:rsidRDefault="00EF4CC1" w:rsidP="00515EFF">
      <w:pPr>
        <w:pStyle w:val="ConsPlusNonformat"/>
        <w:ind w:firstLine="709"/>
        <w:jc w:val="center"/>
        <w:rPr>
          <w:rFonts w:ascii="Times New Roman" w:hAnsi="Times New Roman" w:cs="Times New Roman"/>
          <w:sz w:val="28"/>
          <w:szCs w:val="28"/>
        </w:rPr>
      </w:pPr>
    </w:p>
    <w:sectPr w:rsidR="00EF4CC1" w:rsidSect="00076A74">
      <w:pgSz w:w="11900" w:h="16840"/>
      <w:pgMar w:top="284" w:right="567" w:bottom="284" w:left="1560"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9B2" w:rsidRDefault="00BA09B2">
      <w:r>
        <w:separator/>
      </w:r>
    </w:p>
  </w:endnote>
  <w:endnote w:type="continuationSeparator" w:id="0">
    <w:p w:rsidR="00BA09B2" w:rsidRDefault="00BA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jaVu Sans">
    <w:charset w:val="CC"/>
    <w:family w:val="swiss"/>
    <w:pitch w:val="variable"/>
    <w:sig w:usb0="E7002EFF" w:usb1="D200FDFF" w:usb2="0A0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2"/>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9B2" w:rsidRDefault="00BA09B2">
      <w:r>
        <w:separator/>
      </w:r>
    </w:p>
  </w:footnote>
  <w:footnote w:type="continuationSeparator" w:id="0">
    <w:p w:rsidR="00BA09B2" w:rsidRDefault="00BA0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326D16"/>
    <w:multiLevelType w:val="singleLevel"/>
    <w:tmpl w:val="DA326D16"/>
    <w:lvl w:ilvl="0">
      <w:start w:val="2"/>
      <w:numFmt w:val="decimal"/>
      <w:suff w:val="space"/>
      <w:lvlText w:val="%1."/>
      <w:lvlJc w:val="left"/>
    </w:lvl>
  </w:abstractNum>
  <w:abstractNum w:abstractNumId="1" w15:restartNumberingAfterBreak="0">
    <w:nsid w:val="EA67D5FE"/>
    <w:multiLevelType w:val="singleLevel"/>
    <w:tmpl w:val="EA67D5FE"/>
    <w:lvl w:ilvl="0">
      <w:start w:val="1"/>
      <w:numFmt w:val="decimal"/>
      <w:suff w:val="space"/>
      <w:lvlText w:val="%1."/>
      <w:lvlJc w:val="left"/>
    </w:lvl>
  </w:abstractNum>
  <w:abstractNum w:abstractNumId="2"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3"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4"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5"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6"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7"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11"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3"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5"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6"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7"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8"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9"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20"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21"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2"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4" w15:restartNumberingAfterBreak="0">
    <w:nsid w:val="39471B24"/>
    <w:multiLevelType w:val="multilevel"/>
    <w:tmpl w:val="02608724"/>
    <w:lvl w:ilvl="0">
      <w:start w:val="1"/>
      <w:numFmt w:val="decimal"/>
      <w:lvlText w:val="%1."/>
      <w:lvlJc w:val="left"/>
      <w:pPr>
        <w:ind w:left="990" w:hanging="360"/>
      </w:pPr>
      <w:rPr>
        <w:rFonts w:hint="default"/>
      </w:rPr>
    </w:lvl>
    <w:lvl w:ilvl="1">
      <w:start w:val="1"/>
      <w:numFmt w:val="decimal"/>
      <w:isLgl/>
      <w:lvlText w:val="%1.%2"/>
      <w:lvlJc w:val="left"/>
      <w:pPr>
        <w:ind w:left="1399" w:hanging="54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397" w:hanging="1080"/>
      </w:pPr>
      <w:rPr>
        <w:rFonts w:hint="default"/>
      </w:rPr>
    </w:lvl>
    <w:lvl w:ilvl="4">
      <w:start w:val="1"/>
      <w:numFmt w:val="decimal"/>
      <w:isLgl/>
      <w:lvlText w:val="%1.%2.%3.%4.%5"/>
      <w:lvlJc w:val="left"/>
      <w:pPr>
        <w:ind w:left="2626"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444" w:hanging="1440"/>
      </w:pPr>
      <w:rPr>
        <w:rFonts w:hint="default"/>
      </w:rPr>
    </w:lvl>
    <w:lvl w:ilvl="7">
      <w:start w:val="1"/>
      <w:numFmt w:val="decimal"/>
      <w:isLgl/>
      <w:lvlText w:val="%1.%2.%3.%4.%5.%6.%7.%8"/>
      <w:lvlJc w:val="left"/>
      <w:pPr>
        <w:ind w:left="4033" w:hanging="1800"/>
      </w:pPr>
      <w:rPr>
        <w:rFonts w:hint="default"/>
      </w:rPr>
    </w:lvl>
    <w:lvl w:ilvl="8">
      <w:start w:val="1"/>
      <w:numFmt w:val="decimal"/>
      <w:isLgl/>
      <w:lvlText w:val="%1.%2.%3.%4.%5.%6.%7.%8.%9"/>
      <w:lvlJc w:val="left"/>
      <w:pPr>
        <w:ind w:left="4622" w:hanging="2160"/>
      </w:pPr>
      <w:rPr>
        <w:rFonts w:hint="default"/>
      </w:rPr>
    </w:lvl>
  </w:abstractNum>
  <w:abstractNum w:abstractNumId="25"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7"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30"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5"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6"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7"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9"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40"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41" w15:restartNumberingAfterBreak="0">
    <w:nsid w:val="7432656D"/>
    <w:multiLevelType w:val="hybridMultilevel"/>
    <w:tmpl w:val="23D88EDA"/>
    <w:lvl w:ilvl="0" w:tplc="1A4A0604">
      <w:start w:val="1"/>
      <w:numFmt w:val="decimal"/>
      <w:lvlText w:val="%1."/>
      <w:lvlJc w:val="left"/>
      <w:pPr>
        <w:ind w:left="1068" w:hanging="360"/>
      </w:pPr>
      <w:rPr>
        <w:rFonts w:ascii="Times New Roman" w:eastAsia="SimSun" w:hAnsi="Times New Roman" w:cs="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7"/>
  </w:num>
  <w:num w:numId="3">
    <w:abstractNumId w:val="30"/>
  </w:num>
  <w:num w:numId="4">
    <w:abstractNumId w:val="36"/>
  </w:num>
  <w:num w:numId="5">
    <w:abstractNumId w:val="40"/>
  </w:num>
  <w:num w:numId="6">
    <w:abstractNumId w:val="14"/>
  </w:num>
  <w:num w:numId="7">
    <w:abstractNumId w:val="21"/>
  </w:num>
  <w:num w:numId="8">
    <w:abstractNumId w:val="18"/>
  </w:num>
  <w:num w:numId="9">
    <w:abstractNumId w:val="33"/>
  </w:num>
  <w:num w:numId="10">
    <w:abstractNumId w:val="31"/>
  </w:num>
  <w:num w:numId="11">
    <w:abstractNumId w:val="13"/>
  </w:num>
  <w:num w:numId="12">
    <w:abstractNumId w:val="42"/>
  </w:num>
  <w:num w:numId="13">
    <w:abstractNumId w:val="43"/>
  </w:num>
  <w:num w:numId="14">
    <w:abstractNumId w:val="22"/>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25"/>
  </w:num>
  <w:num w:numId="19">
    <w:abstractNumId w:val="16"/>
  </w:num>
  <w:num w:numId="20">
    <w:abstractNumId w:val="19"/>
  </w:num>
  <w:num w:numId="21">
    <w:abstractNumId w:val="39"/>
  </w:num>
  <w:num w:numId="22">
    <w:abstractNumId w:val="34"/>
  </w:num>
  <w:num w:numId="23">
    <w:abstractNumId w:val="38"/>
  </w:num>
  <w:num w:numId="24">
    <w:abstractNumId w:val="17"/>
  </w:num>
  <w:num w:numId="25">
    <w:abstractNumId w:val="20"/>
  </w:num>
  <w:num w:numId="26">
    <w:abstractNumId w:val="35"/>
  </w:num>
  <w:num w:numId="27">
    <w:abstractNumId w:val="11"/>
  </w:num>
  <w:num w:numId="28">
    <w:abstractNumId w:val="3"/>
  </w:num>
  <w:num w:numId="29">
    <w:abstractNumId w:val="6"/>
  </w:num>
  <w:num w:numId="30">
    <w:abstractNumId w:val="5"/>
  </w:num>
  <w:num w:numId="31">
    <w:abstractNumId w:val="4"/>
  </w:num>
  <w:num w:numId="32">
    <w:abstractNumId w:val="2"/>
  </w:num>
  <w:num w:numId="33">
    <w:abstractNumId w:val="29"/>
  </w:num>
  <w:num w:numId="34">
    <w:abstractNumId w:val="10"/>
  </w:num>
  <w:num w:numId="35">
    <w:abstractNumId w:val="12"/>
  </w:num>
  <w:num w:numId="36">
    <w:abstractNumId w:val="8"/>
  </w:num>
  <w:num w:numId="37">
    <w:abstractNumId w:val="28"/>
  </w:num>
  <w:num w:numId="38">
    <w:abstractNumId w:val="23"/>
  </w:num>
  <w:num w:numId="39">
    <w:abstractNumId w:val="15"/>
  </w:num>
  <w:num w:numId="40">
    <w:abstractNumId w:val="27"/>
  </w:num>
  <w:num w:numId="41">
    <w:abstractNumId w:val="26"/>
  </w:num>
  <w:num w:numId="42">
    <w:abstractNumId w:val="24"/>
  </w:num>
  <w:num w:numId="43">
    <w:abstractNumId w:val="1"/>
  </w:num>
  <w:num w:numId="44">
    <w:abstractNumId w:val="0"/>
  </w:num>
  <w:num w:numId="45">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7EA"/>
    <w:rsid w:val="00071849"/>
    <w:rsid w:val="000719F2"/>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A74"/>
    <w:rsid w:val="00076BAA"/>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A2E"/>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68A0"/>
    <w:rsid w:val="000C04C9"/>
    <w:rsid w:val="000C04CA"/>
    <w:rsid w:val="000C04DB"/>
    <w:rsid w:val="000C08E3"/>
    <w:rsid w:val="000C0B48"/>
    <w:rsid w:val="000C1376"/>
    <w:rsid w:val="000C1915"/>
    <w:rsid w:val="000C274F"/>
    <w:rsid w:val="000C4699"/>
    <w:rsid w:val="000C5640"/>
    <w:rsid w:val="000C5F5B"/>
    <w:rsid w:val="000C60B5"/>
    <w:rsid w:val="000C63ED"/>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AC7"/>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1FBF"/>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7D0"/>
    <w:rsid w:val="0013588D"/>
    <w:rsid w:val="0013597B"/>
    <w:rsid w:val="0013599F"/>
    <w:rsid w:val="00135AD4"/>
    <w:rsid w:val="00135B06"/>
    <w:rsid w:val="00135C51"/>
    <w:rsid w:val="00135D7D"/>
    <w:rsid w:val="00136538"/>
    <w:rsid w:val="0013658A"/>
    <w:rsid w:val="00136931"/>
    <w:rsid w:val="00136EEC"/>
    <w:rsid w:val="00137826"/>
    <w:rsid w:val="00137A6F"/>
    <w:rsid w:val="00137EC1"/>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95"/>
    <w:rsid w:val="00165CCB"/>
    <w:rsid w:val="00165ED5"/>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7D"/>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B15"/>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1C45"/>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3E96"/>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0C6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3EF"/>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94"/>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35BA"/>
    <w:rsid w:val="003A3AB7"/>
    <w:rsid w:val="003A3ADB"/>
    <w:rsid w:val="003A3F3B"/>
    <w:rsid w:val="003A4AFF"/>
    <w:rsid w:val="003A52C8"/>
    <w:rsid w:val="003A6A75"/>
    <w:rsid w:val="003A720C"/>
    <w:rsid w:val="003A799B"/>
    <w:rsid w:val="003B0631"/>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0E60"/>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DDF"/>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EFF"/>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3B5"/>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1A7"/>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B7B9F"/>
    <w:rsid w:val="005C00BE"/>
    <w:rsid w:val="005C0121"/>
    <w:rsid w:val="005C0419"/>
    <w:rsid w:val="005C0477"/>
    <w:rsid w:val="005C0853"/>
    <w:rsid w:val="005C0936"/>
    <w:rsid w:val="005C0A31"/>
    <w:rsid w:val="005C0A6F"/>
    <w:rsid w:val="005C0B26"/>
    <w:rsid w:val="005C16F3"/>
    <w:rsid w:val="005C22A4"/>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9B5"/>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682"/>
    <w:rsid w:val="00600724"/>
    <w:rsid w:val="00600B55"/>
    <w:rsid w:val="00600C6F"/>
    <w:rsid w:val="00600CB6"/>
    <w:rsid w:val="00600F0A"/>
    <w:rsid w:val="0060145B"/>
    <w:rsid w:val="0060177A"/>
    <w:rsid w:val="006018E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852"/>
    <w:rsid w:val="006A0B01"/>
    <w:rsid w:val="006A0E3B"/>
    <w:rsid w:val="006A145A"/>
    <w:rsid w:val="006A1501"/>
    <w:rsid w:val="006A18AB"/>
    <w:rsid w:val="006A1A5E"/>
    <w:rsid w:val="006A1C3B"/>
    <w:rsid w:val="006A2373"/>
    <w:rsid w:val="006A23B2"/>
    <w:rsid w:val="006A25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2FD3"/>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677D"/>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02D"/>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4795"/>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2D50"/>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009"/>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367E"/>
    <w:rsid w:val="00843722"/>
    <w:rsid w:val="00843B26"/>
    <w:rsid w:val="0084408B"/>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67EF3"/>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8EA"/>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6C"/>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C37"/>
    <w:rsid w:val="00993DF6"/>
    <w:rsid w:val="00993FF4"/>
    <w:rsid w:val="00994148"/>
    <w:rsid w:val="009942CE"/>
    <w:rsid w:val="00994381"/>
    <w:rsid w:val="00994B60"/>
    <w:rsid w:val="009959CC"/>
    <w:rsid w:val="00995EA0"/>
    <w:rsid w:val="0099658D"/>
    <w:rsid w:val="0099663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261"/>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3C19"/>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06F"/>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5AAC"/>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9B2"/>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0CD"/>
    <w:rsid w:val="00C235D4"/>
    <w:rsid w:val="00C23B9D"/>
    <w:rsid w:val="00C23D21"/>
    <w:rsid w:val="00C24018"/>
    <w:rsid w:val="00C2408D"/>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3A77"/>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2E40"/>
    <w:rsid w:val="00CE4D15"/>
    <w:rsid w:val="00CE5156"/>
    <w:rsid w:val="00CE52F4"/>
    <w:rsid w:val="00CE5547"/>
    <w:rsid w:val="00CE5604"/>
    <w:rsid w:val="00CE5C22"/>
    <w:rsid w:val="00CE6615"/>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07E7"/>
    <w:rsid w:val="00D41346"/>
    <w:rsid w:val="00D417FD"/>
    <w:rsid w:val="00D41967"/>
    <w:rsid w:val="00D41C08"/>
    <w:rsid w:val="00D41CCD"/>
    <w:rsid w:val="00D420E2"/>
    <w:rsid w:val="00D424A7"/>
    <w:rsid w:val="00D42C42"/>
    <w:rsid w:val="00D42E28"/>
    <w:rsid w:val="00D42FCE"/>
    <w:rsid w:val="00D42FE6"/>
    <w:rsid w:val="00D43098"/>
    <w:rsid w:val="00D43C94"/>
    <w:rsid w:val="00D43DF0"/>
    <w:rsid w:val="00D4442A"/>
    <w:rsid w:val="00D44C11"/>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B3F"/>
    <w:rsid w:val="00D635E6"/>
    <w:rsid w:val="00D637D5"/>
    <w:rsid w:val="00D63A37"/>
    <w:rsid w:val="00D63EC4"/>
    <w:rsid w:val="00D66166"/>
    <w:rsid w:val="00D66426"/>
    <w:rsid w:val="00D665E2"/>
    <w:rsid w:val="00D668C1"/>
    <w:rsid w:val="00D669F9"/>
    <w:rsid w:val="00D66A29"/>
    <w:rsid w:val="00D66E54"/>
    <w:rsid w:val="00D6770A"/>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B3C"/>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7EF"/>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52F1"/>
    <w:rsid w:val="00DD68E7"/>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95A"/>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3D1"/>
    <w:rsid w:val="00E23C1F"/>
    <w:rsid w:val="00E2485D"/>
    <w:rsid w:val="00E24B18"/>
    <w:rsid w:val="00E25CAE"/>
    <w:rsid w:val="00E25DEA"/>
    <w:rsid w:val="00E25DF4"/>
    <w:rsid w:val="00E25E5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2595"/>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12F"/>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AEE"/>
    <w:rsid w:val="00EA6F0B"/>
    <w:rsid w:val="00EA720C"/>
    <w:rsid w:val="00EA7646"/>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A9"/>
    <w:rsid w:val="00EE35B4"/>
    <w:rsid w:val="00EE4213"/>
    <w:rsid w:val="00EE438C"/>
    <w:rsid w:val="00EE4779"/>
    <w:rsid w:val="00EE55C0"/>
    <w:rsid w:val="00EE5620"/>
    <w:rsid w:val="00EE61F1"/>
    <w:rsid w:val="00EE69C8"/>
    <w:rsid w:val="00EE7079"/>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4CC1"/>
    <w:rsid w:val="00EF502F"/>
    <w:rsid w:val="00EF5155"/>
    <w:rsid w:val="00EF53DF"/>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AEC"/>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C9D"/>
    <w:rsid w:val="00F53E87"/>
    <w:rsid w:val="00F54F00"/>
    <w:rsid w:val="00F550A0"/>
    <w:rsid w:val="00F554A3"/>
    <w:rsid w:val="00F55999"/>
    <w:rsid w:val="00F56195"/>
    <w:rsid w:val="00F56CBD"/>
    <w:rsid w:val="00F56D1A"/>
    <w:rsid w:val="00F56DA5"/>
    <w:rsid w:val="00F571A0"/>
    <w:rsid w:val="00F571F3"/>
    <w:rsid w:val="00F57348"/>
    <w:rsid w:val="00F573DA"/>
    <w:rsid w:val="00F5770F"/>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7966420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5B8E1-0759-4640-BC25-FE0A48B7A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1790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2025-11-28T11:08:00Z</cp:lastPrinted>
  <dcterms:created xsi:type="dcterms:W3CDTF">2026-03-02T08:05:00Z</dcterms:created>
  <dcterms:modified xsi:type="dcterms:W3CDTF">2026-03-02T08:05:00Z</dcterms:modified>
</cp:coreProperties>
</file>